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Przemyślu</w:t>
      </w:r>
      <w:proofErr w:type="spellEnd"/>
    </w:p>
    <w:p w14:paraId="55D0F71A" w14:textId="64DA51D4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2</w:t>
      </w:r>
      <w:r w:rsidR="0029606D">
        <w:rPr>
          <w:b/>
          <w:sz w:val="32"/>
          <w:szCs w:val="32"/>
          <w:lang w:val="en-US"/>
        </w:rPr>
        <w:t>5</w:t>
      </w:r>
      <w:bookmarkStart w:id="0" w:name="_GoBack"/>
      <w:bookmarkEnd w:id="0"/>
      <w:r w:rsidRPr="00CD3634">
        <w:rPr>
          <w:b/>
          <w:sz w:val="32"/>
          <w:szCs w:val="32"/>
          <w:lang w:val="en-US"/>
        </w:rPr>
        <w:t xml:space="preserve"> </w:t>
      </w:r>
      <w:proofErr w:type="spellStart"/>
      <w:r w:rsidRPr="00CD3634">
        <w:rPr>
          <w:b/>
          <w:sz w:val="32"/>
          <w:szCs w:val="32"/>
          <w:lang w:val="en-US"/>
        </w:rPr>
        <w:t>sierpnia</w:t>
      </w:r>
      <w:proofErr w:type="spellEnd"/>
      <w:r w:rsidRPr="00CD3634">
        <w:rPr>
          <w:b/>
          <w:sz w:val="32"/>
          <w:szCs w:val="32"/>
          <w:lang w:val="en-US"/>
        </w:rPr>
        <w:t xml:space="preserve"> 2025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2025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365),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Dubiecko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uzupełniających</w:t>
      </w:r>
      <w:proofErr w:type="spellEnd"/>
      <w:r w:rsidRPr="00F01437">
        <w:rPr>
          <w:bCs/>
          <w:lang w:val="en-US"/>
        </w:rPr>
        <w:t xml:space="preserve"> do </w:t>
      </w:r>
      <w:proofErr w:type="spellStart"/>
      <w:r w:rsidRPr="00F01437">
        <w:rPr>
          <w:bCs/>
          <w:lang w:val="en-US"/>
        </w:rPr>
        <w:t>Rady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Miejskiej</w:t>
      </w:r>
      <w:proofErr w:type="spellEnd"/>
      <w:r w:rsidRPr="00F01437">
        <w:rPr>
          <w:bCs/>
          <w:lang w:val="en-US"/>
        </w:rPr>
        <w:t xml:space="preserve"> w </w:t>
      </w:r>
      <w:proofErr w:type="spellStart"/>
      <w:r w:rsidRPr="00F01437">
        <w:rPr>
          <w:bCs/>
          <w:lang w:val="en-US"/>
        </w:rPr>
        <w:t>Dubiecku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21 </w:t>
      </w:r>
      <w:proofErr w:type="spellStart"/>
      <w:r w:rsidRPr="00F01437">
        <w:rPr>
          <w:bCs/>
          <w:lang w:val="en-US"/>
        </w:rPr>
        <w:t>września</w:t>
      </w:r>
      <w:proofErr w:type="spellEnd"/>
      <w:r w:rsidRPr="00F01437">
        <w:rPr>
          <w:bCs/>
          <w:lang w:val="en-US"/>
        </w:rPr>
        <w:t xml:space="preserve"> 2025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Przemyślu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2F41BE55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Pełnomocnicy wyborczy komitetów wyborczych mogą dokonać dodatkowych zgłoszeń kan</w:t>
      </w:r>
      <w:r w:rsidR="00C5169E">
        <w:rPr>
          <w:sz w:val="24"/>
          <w:szCs w:val="24"/>
        </w:rPr>
        <w:softHyphen/>
      </w:r>
      <w:r w:rsidRPr="00F01437">
        <w:rPr>
          <w:sz w:val="24"/>
          <w:szCs w:val="24"/>
        </w:rPr>
        <w:t>dy</w:t>
      </w:r>
      <w:r w:rsidR="00C5169E">
        <w:rPr>
          <w:sz w:val="24"/>
          <w:szCs w:val="24"/>
        </w:rPr>
        <w:softHyphen/>
      </w:r>
      <w:r w:rsidRPr="00F01437">
        <w:rPr>
          <w:sz w:val="24"/>
          <w:szCs w:val="24"/>
        </w:rPr>
        <w:t xml:space="preserve">datów do dnia </w:t>
      </w:r>
      <w:r w:rsidR="00C5169E">
        <w:rPr>
          <w:sz w:val="24"/>
          <w:szCs w:val="24"/>
        </w:rPr>
        <w:t>27 sierpnia 2025</w:t>
      </w:r>
      <w:r w:rsidR="00F375F9">
        <w:rPr>
          <w:sz w:val="24"/>
          <w:szCs w:val="24"/>
        </w:rPr>
        <w:t xml:space="preserve">. r. do godz. </w:t>
      </w:r>
      <w:r w:rsidR="00C5169E">
        <w:rPr>
          <w:sz w:val="24"/>
          <w:szCs w:val="24"/>
        </w:rPr>
        <w:t>16.00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Miasta i Gminy w Dubiec</w:t>
      </w:r>
      <w:r w:rsidR="00C5169E">
        <w:rPr>
          <w:b/>
          <w:sz w:val="24"/>
          <w:szCs w:val="24"/>
        </w:rPr>
        <w:softHyphen/>
      </w:r>
      <w:r w:rsidRPr="00F01437">
        <w:rPr>
          <w:b/>
          <w:sz w:val="24"/>
          <w:szCs w:val="24"/>
        </w:rPr>
        <w:t>ku</w:t>
      </w:r>
      <w:r w:rsidRPr="00F01437">
        <w:rPr>
          <w:sz w:val="24"/>
          <w:szCs w:val="24"/>
        </w:rPr>
        <w:t xml:space="preserve"> do niżej </w:t>
      </w:r>
      <w:r w:rsidR="00374F9D">
        <w:rPr>
          <w:sz w:val="24"/>
          <w:szCs w:val="24"/>
        </w:rPr>
        <w:t>wymienionej komisji wyborczej</w:t>
      </w:r>
      <w:r w:rsidRPr="00F01437">
        <w:rPr>
          <w:sz w:val="24"/>
          <w:szCs w:val="24"/>
        </w:rPr>
        <w:t>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5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23EA040C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</w:t>
      </w:r>
      <w:r w:rsidR="00C5169E">
        <w:br/>
      </w:r>
      <w:r w:rsidRPr="00F01437">
        <w:t xml:space="preserve">o którym mowa w art. 182 § 7 pkt 1, które odbędzie się w dniu </w:t>
      </w:r>
      <w:r w:rsidR="00C5169E">
        <w:t>27 sierpnia 2025</w:t>
      </w:r>
      <w:r w:rsidR="00F375F9">
        <w:t xml:space="preserve"> r. o godz. </w:t>
      </w:r>
      <w:r w:rsidR="00C5169E">
        <w:t xml:space="preserve">16.45 </w:t>
      </w:r>
      <w:r w:rsidR="00C5169E">
        <w:br/>
      </w:r>
      <w:r w:rsidRPr="00F01437">
        <w:t xml:space="preserve">w siedzibie </w:t>
      </w:r>
      <w:r w:rsidR="00652D1E" w:rsidRPr="00F01437">
        <w:rPr>
          <w:b/>
        </w:rPr>
        <w:t>Urzędu Miasta i Gminy w Dubiecku</w:t>
      </w:r>
      <w:r w:rsidRPr="00F01437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Przemyślu</w:t>
      </w:r>
      <w:proofErr w:type="spellEnd"/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Krzysztof TRYKSZA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9606D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C5169E"/>
    <w:rsid w:val="00CE5FF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Robert Podolski</dc:creator>
  <cp:lastModifiedBy>Robert Kazimir</cp:lastModifiedBy>
  <cp:revision>2</cp:revision>
  <cp:lastPrinted>2025-08-26T07:31:00Z</cp:lastPrinted>
  <dcterms:created xsi:type="dcterms:W3CDTF">2025-08-26T10:11:00Z</dcterms:created>
  <dcterms:modified xsi:type="dcterms:W3CDTF">2025-08-26T10:11:00Z</dcterms:modified>
  <dc:identifier/>
  <dc:language/>
</cp:coreProperties>
</file>